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26A7" w:rsidRDefault="00EE26A7">
      <w:pPr>
        <w:rPr>
          <w:b/>
          <w:color w:val="000000"/>
          <w:sz w:val="20"/>
          <w:szCs w:val="20"/>
          <w:shd w:val="clear" w:color="auto" w:fill="FFFFFF"/>
        </w:rPr>
      </w:pPr>
      <w:r w:rsidRPr="00EE26A7">
        <w:rPr>
          <w:b/>
          <w:color w:val="000000"/>
          <w:sz w:val="20"/>
          <w:szCs w:val="20"/>
          <w:shd w:val="clear" w:color="auto" w:fill="FFFFFF"/>
        </w:rPr>
        <w:t>1. Full citation.</w:t>
      </w:r>
    </w:p>
    <w:p w:rsidR="00FE5DE4" w:rsidRDefault="00EE26A7" w:rsidP="00EE26A7">
      <w:pPr>
        <w:tabs>
          <w:tab w:val="left" w:pos="90"/>
        </w:tabs>
        <w:spacing w:after="0" w:line="480" w:lineRule="auto"/>
        <w:rPr>
          <w:b/>
          <w:color w:val="000000"/>
          <w:sz w:val="20"/>
          <w:szCs w:val="20"/>
          <w:shd w:val="clear" w:color="auto" w:fill="FFFFFF"/>
        </w:rPr>
      </w:pPr>
      <w:r w:rsidRPr="00EE26A7">
        <w:rPr>
          <w:rFonts w:ascii="Times New Roman" w:eastAsia="Times New Roman" w:hAnsi="Times New Roman" w:cs="Times New Roman"/>
          <w:sz w:val="24"/>
          <w:szCs w:val="24"/>
        </w:rPr>
        <w:t xml:space="preserve">Claudio, Luz. “Waste Couture: Environmental Impact of the Clothing Industry.” </w:t>
      </w:r>
      <w:r w:rsidRPr="00EE26A7">
        <w:rPr>
          <w:rFonts w:ascii="Times New Roman" w:eastAsia="Times New Roman" w:hAnsi="Times New Roman" w:cs="Times New Roman"/>
          <w:i/>
          <w:iCs/>
          <w:sz w:val="24"/>
          <w:szCs w:val="24"/>
        </w:rPr>
        <w:t>Environmental Health Perspectives</w:t>
      </w:r>
      <w:r w:rsidRPr="00EE26A7">
        <w:rPr>
          <w:rFonts w:ascii="Times New Roman" w:eastAsia="Times New Roman" w:hAnsi="Times New Roman" w:cs="Times New Roman"/>
          <w:sz w:val="24"/>
          <w:szCs w:val="24"/>
        </w:rPr>
        <w:t xml:space="preserve"> 115.9 (2007): A449–A454. Print.</w:t>
      </w:r>
      <w:r w:rsidRPr="00EE26A7">
        <w:rPr>
          <w:rFonts w:ascii="Arial" w:hAnsi="Arial" w:cs="Arial"/>
          <w:b/>
          <w:color w:val="000000"/>
          <w:sz w:val="20"/>
          <w:szCs w:val="20"/>
        </w:rPr>
        <w:br/>
      </w:r>
      <w:r w:rsidRPr="00EE26A7">
        <w:rPr>
          <w:b/>
          <w:color w:val="000000"/>
          <w:sz w:val="20"/>
          <w:szCs w:val="20"/>
          <w:shd w:val="clear" w:color="auto" w:fill="FFFFFF"/>
        </w:rPr>
        <w:t>2. Where does the author work, what else has s/he written about, and what are her/his credentials?</w:t>
      </w:r>
      <w:r w:rsidRPr="00EE26A7">
        <w:rPr>
          <w:rFonts w:ascii="Arial" w:hAnsi="Arial" w:cs="Arial"/>
          <w:b/>
          <w:color w:val="000000"/>
          <w:sz w:val="20"/>
          <w:szCs w:val="20"/>
        </w:rPr>
        <w:br/>
      </w:r>
      <w:r>
        <w:rPr>
          <w:rFonts w:ascii="Arial" w:hAnsi="Arial" w:cs="Arial"/>
          <w:color w:val="000000"/>
          <w:sz w:val="20"/>
          <w:szCs w:val="20"/>
        </w:rPr>
        <w:t xml:space="preserve">Luz Claudio works as an associate professor of community and preventative medicine at Mount Sinai School of Medicine. She got her B.S. at Universidad de Puerto Rico in Biology, her M.S. at the Albert Einstein College of Medicine in Pathology, and her </w:t>
      </w:r>
      <w:proofErr w:type="spellStart"/>
      <w:r>
        <w:rPr>
          <w:rFonts w:ascii="Arial" w:hAnsi="Arial" w:cs="Arial"/>
          <w:color w:val="000000"/>
          <w:sz w:val="20"/>
          <w:szCs w:val="20"/>
        </w:rPr>
        <w:t>Ph.D</w:t>
      </w:r>
      <w:proofErr w:type="spellEnd"/>
      <w:r>
        <w:rPr>
          <w:rFonts w:ascii="Arial" w:hAnsi="Arial" w:cs="Arial"/>
          <w:color w:val="000000"/>
          <w:sz w:val="20"/>
          <w:szCs w:val="20"/>
        </w:rPr>
        <w:t xml:space="preserve"> at the Albert Einstein College of Medicine in Neuropathology. She has received numerous awards in medicine and environmental protection. She has published papers titled: </w:t>
      </w:r>
      <w:r w:rsidRPr="00EE26A7">
        <w:rPr>
          <w:rFonts w:cs="Arial"/>
          <w:i/>
          <w:shd w:val="clear" w:color="auto" w:fill="FFFFFF"/>
        </w:rPr>
        <w:t>The health of Latino children: Urgent priorities, unanswered questions, and a research agenda</w:t>
      </w:r>
      <w:r w:rsidRPr="00EE26A7">
        <w:rPr>
          <w:rFonts w:cs="Arial"/>
          <w:i/>
          <w:shd w:val="clear" w:color="auto" w:fill="FFFFFF"/>
        </w:rPr>
        <w:t xml:space="preserve">, </w:t>
      </w:r>
      <w:r w:rsidRPr="00EE26A7">
        <w:rPr>
          <w:rFonts w:cs="Arial"/>
          <w:i/>
          <w:shd w:val="clear" w:color="auto" w:fill="FFFFFF"/>
        </w:rPr>
        <w:t>Environmental aftermath</w:t>
      </w:r>
      <w:r w:rsidRPr="00EE26A7">
        <w:rPr>
          <w:rFonts w:cs="Arial"/>
          <w:i/>
          <w:shd w:val="clear" w:color="auto" w:fill="FFFFFF"/>
        </w:rPr>
        <w:t xml:space="preserve">, </w:t>
      </w:r>
      <w:r w:rsidRPr="00EE26A7">
        <w:rPr>
          <w:rFonts w:cs="Arial"/>
          <w:i/>
          <w:shd w:val="clear" w:color="auto" w:fill="FFFFFF"/>
        </w:rPr>
        <w:t>Testing methods for developmental neurotoxicity of environmental chemicals</w:t>
      </w:r>
      <w:r w:rsidRPr="00EE26A7">
        <w:rPr>
          <w:rFonts w:cs="Arial"/>
          <w:i/>
          <w:shd w:val="clear" w:color="auto" w:fill="FFFFFF"/>
        </w:rPr>
        <w:t xml:space="preserve">, </w:t>
      </w:r>
      <w:r w:rsidRPr="00EE26A7">
        <w:rPr>
          <w:rFonts w:cs="Arial"/>
          <w:i/>
          <w:shd w:val="clear" w:color="auto" w:fill="FFFFFF"/>
        </w:rPr>
        <w:t>Genetic susceptibility to lead poisoning [review]</w:t>
      </w:r>
      <w:r w:rsidRPr="00EE26A7">
        <w:rPr>
          <w:rFonts w:cs="Arial"/>
          <w:i/>
          <w:shd w:val="clear" w:color="auto" w:fill="FFFFFF"/>
        </w:rPr>
        <w:t xml:space="preserve">, </w:t>
      </w:r>
      <w:r w:rsidRPr="00EE26A7">
        <w:rPr>
          <w:rFonts w:cs="Arial"/>
          <w:i/>
          <w:shd w:val="clear" w:color="auto" w:fill="FFFFFF"/>
        </w:rPr>
        <w:t>Pesticides and Inner-City Children: Exposures, Risks and Prevention</w:t>
      </w:r>
      <w:r w:rsidRPr="00EE26A7">
        <w:rPr>
          <w:rFonts w:cs="Arial"/>
          <w:i/>
          <w:shd w:val="clear" w:color="auto" w:fill="FFFFFF"/>
        </w:rPr>
        <w:t xml:space="preserve">, </w:t>
      </w:r>
      <w:r w:rsidRPr="00EE26A7">
        <w:rPr>
          <w:rFonts w:cs="Arial"/>
          <w:i/>
          <w:shd w:val="clear" w:color="auto" w:fill="FFFFFF"/>
        </w:rPr>
        <w:t>Assessment of the U.S. Environmental Protection Agency methods for identification of hazards to developing organisms, Part II: The developmental toxicity testing guideline</w:t>
      </w:r>
      <w:r w:rsidRPr="00EE26A7">
        <w:rPr>
          <w:rFonts w:cs="Arial"/>
          <w:i/>
          <w:shd w:val="clear" w:color="auto" w:fill="FFFFFF"/>
        </w:rPr>
        <w:t xml:space="preserve">, and </w:t>
      </w:r>
      <w:r w:rsidRPr="00EE26A7">
        <w:rPr>
          <w:rFonts w:cs="Arial"/>
          <w:i/>
          <w:shd w:val="clear" w:color="auto" w:fill="FFFFFF"/>
        </w:rPr>
        <w:t>Socioeconomic factors and asthma hospitalization rates in New York City</w:t>
      </w:r>
      <w:r w:rsidRPr="00EE26A7">
        <w:rPr>
          <w:rFonts w:cs="Arial"/>
          <w:i/>
          <w:shd w:val="clear" w:color="auto" w:fill="FFFFFF"/>
        </w:rPr>
        <w:t>.</w:t>
      </w:r>
      <w:r w:rsidRPr="00EE26A7">
        <w:rPr>
          <w:rFonts w:ascii="Arial" w:hAnsi="Arial" w:cs="Arial"/>
          <w:b/>
          <w:color w:val="000000"/>
          <w:sz w:val="20"/>
          <w:szCs w:val="20"/>
        </w:rPr>
        <w:br/>
      </w:r>
      <w:r w:rsidRPr="00FE5DE4">
        <w:rPr>
          <w:b/>
          <w:color w:val="000000"/>
          <w:sz w:val="20"/>
          <w:szCs w:val="20"/>
          <w:shd w:val="clear" w:color="auto" w:fill="FFFFFF"/>
        </w:rPr>
        <w:t>3. What is the main topic or argument of the text?</w:t>
      </w:r>
      <w:r w:rsidRPr="00EE26A7">
        <w:rPr>
          <w:rFonts w:ascii="Arial" w:hAnsi="Arial" w:cs="Arial"/>
          <w:b/>
          <w:color w:val="000000"/>
        </w:rPr>
        <w:br/>
      </w:r>
      <w:r w:rsidRPr="00EE26A7">
        <w:rPr>
          <w:rFonts w:cs="Arial"/>
          <w:color w:val="000000"/>
        </w:rPr>
        <w:t>The main argument of the text is that fast fashion, also known as disposable couture, is a sustainability problem as it increases pollution and waste, as well as causes people to have terrible working conditions.</w:t>
      </w:r>
      <w:r w:rsidRPr="00EE26A7">
        <w:rPr>
          <w:rFonts w:ascii="Arial" w:hAnsi="Arial" w:cs="Arial"/>
          <w:b/>
          <w:color w:val="000000"/>
          <w:sz w:val="20"/>
          <w:szCs w:val="20"/>
        </w:rPr>
        <w:br/>
      </w:r>
      <w:r w:rsidRPr="00EE26A7">
        <w:rPr>
          <w:b/>
          <w:color w:val="000000"/>
          <w:sz w:val="20"/>
          <w:szCs w:val="20"/>
          <w:shd w:val="clear" w:color="auto" w:fill="FFFFFF"/>
        </w:rPr>
        <w:t>4. Describe at least three ways that the main topic or argument is fleshed out.</w:t>
      </w:r>
      <w:r w:rsidRPr="00EE26A7">
        <w:rPr>
          <w:rFonts w:ascii="Arial" w:hAnsi="Arial" w:cs="Arial"/>
          <w:b/>
          <w:color w:val="000000"/>
          <w:sz w:val="20"/>
          <w:szCs w:val="20"/>
        </w:rPr>
        <w:br/>
      </w:r>
      <w:r w:rsidRPr="00EE26A7">
        <w:rPr>
          <w:rFonts w:cs="Arial"/>
          <w:color w:val="000000"/>
        </w:rPr>
        <w:t>Claudio describes and has pictures of factories where people are working on making t-shirts and jeans. She also reviews the process of making clothing from both man-made and natural fibers, and why they are not environmentally green.</w:t>
      </w:r>
      <w:r>
        <w:rPr>
          <w:rFonts w:ascii="Arial" w:hAnsi="Arial" w:cs="Arial"/>
          <w:b/>
          <w:color w:val="000000"/>
          <w:sz w:val="20"/>
          <w:szCs w:val="20"/>
        </w:rPr>
        <w:t xml:space="preserve"> </w:t>
      </w:r>
      <w:r w:rsidRPr="00EE26A7">
        <w:rPr>
          <w:rFonts w:cs="Arial"/>
          <w:color w:val="000000"/>
        </w:rPr>
        <w:t>She also brings up statistics of how much the average consumer buys, keeps in the home, donates, and sells each year.</w:t>
      </w:r>
      <w:r w:rsidRPr="00EE26A7">
        <w:rPr>
          <w:rFonts w:ascii="Arial" w:hAnsi="Arial" w:cs="Arial"/>
          <w:b/>
          <w:color w:val="000000"/>
          <w:sz w:val="20"/>
          <w:szCs w:val="20"/>
        </w:rPr>
        <w:br/>
      </w:r>
      <w:r w:rsidRPr="00EE26A7">
        <w:rPr>
          <w:b/>
          <w:color w:val="000000"/>
          <w:sz w:val="20"/>
          <w:szCs w:val="20"/>
          <w:shd w:val="clear" w:color="auto" w:fill="FFFFFF"/>
        </w:rPr>
        <w:t>5. What three quotes capture the critical import of the text?</w:t>
      </w:r>
    </w:p>
    <w:p w:rsidR="00FE5DE4" w:rsidRPr="00FE5DE4" w:rsidRDefault="00FE5DE4" w:rsidP="00FE5DE4">
      <w:pPr>
        <w:autoSpaceDE w:val="0"/>
        <w:autoSpaceDN w:val="0"/>
        <w:adjustRightInd w:val="0"/>
        <w:spacing w:after="0" w:line="240" w:lineRule="auto"/>
        <w:rPr>
          <w:rFonts w:cs="AGaramond-Regular"/>
        </w:rPr>
      </w:pPr>
      <w:r w:rsidRPr="00FE5DE4">
        <w:rPr>
          <w:b/>
          <w:shd w:val="clear" w:color="auto" w:fill="FFFFFF"/>
        </w:rPr>
        <w:t>“</w:t>
      </w:r>
      <w:r w:rsidRPr="00FE5DE4">
        <w:rPr>
          <w:rFonts w:cs="AGaramond-Regular"/>
        </w:rPr>
        <w:t>Girls especially are insatiable when it</w:t>
      </w:r>
    </w:p>
    <w:p w:rsidR="00FE5DE4" w:rsidRPr="00FE5DE4" w:rsidRDefault="00FE5DE4" w:rsidP="00FE5DE4">
      <w:pPr>
        <w:autoSpaceDE w:val="0"/>
        <w:autoSpaceDN w:val="0"/>
        <w:adjustRightInd w:val="0"/>
        <w:spacing w:after="0" w:line="240" w:lineRule="auto"/>
        <w:rPr>
          <w:rFonts w:cs="AGaramond-Regular"/>
        </w:rPr>
      </w:pPr>
      <w:proofErr w:type="gramStart"/>
      <w:r w:rsidRPr="00FE5DE4">
        <w:rPr>
          <w:rFonts w:cs="AGaramond-Regular"/>
        </w:rPr>
        <w:t>comes</w:t>
      </w:r>
      <w:proofErr w:type="gramEnd"/>
      <w:r w:rsidRPr="00FE5DE4">
        <w:rPr>
          <w:rFonts w:cs="AGaramond-Regular"/>
        </w:rPr>
        <w:t xml:space="preserve"> to fashion. They have to have the</w:t>
      </w:r>
    </w:p>
    <w:p w:rsidR="00FE5DE4" w:rsidRPr="00FE5DE4" w:rsidRDefault="00FE5DE4" w:rsidP="00FE5DE4">
      <w:pPr>
        <w:autoSpaceDE w:val="0"/>
        <w:autoSpaceDN w:val="0"/>
        <w:adjustRightInd w:val="0"/>
        <w:spacing w:after="0" w:line="240" w:lineRule="auto"/>
        <w:rPr>
          <w:rFonts w:cs="AGaramond-Regular"/>
        </w:rPr>
      </w:pPr>
      <w:proofErr w:type="gramStart"/>
      <w:r w:rsidRPr="00FE5DE4">
        <w:rPr>
          <w:rFonts w:cs="AGaramond-Regular"/>
        </w:rPr>
        <w:lastRenderedPageBreak/>
        <w:t>latest</w:t>
      </w:r>
      <w:proofErr w:type="gramEnd"/>
      <w:r w:rsidRPr="00FE5DE4">
        <w:rPr>
          <w:rFonts w:cs="AGaramond-Regular"/>
        </w:rPr>
        <w:t xml:space="preserve"> thing, always. And since it is cheap,</w:t>
      </w:r>
    </w:p>
    <w:p w:rsidR="00FE5DE4" w:rsidRPr="00FE5DE4" w:rsidRDefault="00FE5DE4" w:rsidP="00FE5DE4">
      <w:pPr>
        <w:tabs>
          <w:tab w:val="left" w:pos="90"/>
        </w:tabs>
        <w:spacing w:after="0" w:line="480" w:lineRule="auto"/>
        <w:rPr>
          <w:rFonts w:cs="AGaramond-Regular"/>
        </w:rPr>
      </w:pPr>
      <w:proofErr w:type="gramStart"/>
      <w:r w:rsidRPr="00FE5DE4">
        <w:rPr>
          <w:rFonts w:cs="AGaramond-Regular"/>
        </w:rPr>
        <w:t>you</w:t>
      </w:r>
      <w:proofErr w:type="gramEnd"/>
      <w:r w:rsidRPr="00FE5DE4">
        <w:rPr>
          <w:rFonts w:cs="AGaramond-Regular"/>
        </w:rPr>
        <w:t xml:space="preserve"> buy more of it. Our closets are full,”</w:t>
      </w:r>
    </w:p>
    <w:p w:rsidR="00FE5DE4" w:rsidRPr="00FE5DE4" w:rsidRDefault="00FE5DE4" w:rsidP="00FE5DE4">
      <w:pPr>
        <w:autoSpaceDE w:val="0"/>
        <w:autoSpaceDN w:val="0"/>
        <w:adjustRightInd w:val="0"/>
        <w:spacing w:after="0" w:line="240" w:lineRule="auto"/>
        <w:rPr>
          <w:rFonts w:cs="AGaramond-Regular"/>
        </w:rPr>
      </w:pPr>
      <w:r w:rsidRPr="00FE5DE4">
        <w:rPr>
          <w:rFonts w:cs="AGaramond-Regular"/>
        </w:rPr>
        <w:t>“</w:t>
      </w:r>
      <w:r w:rsidRPr="00FE5DE4">
        <w:rPr>
          <w:rFonts w:cs="AGaramond-Regular"/>
        </w:rPr>
        <w:t>Yet fast fashion leaves a pollution footprint,</w:t>
      </w:r>
    </w:p>
    <w:p w:rsidR="00FE5DE4" w:rsidRPr="00FE5DE4" w:rsidRDefault="00FE5DE4" w:rsidP="00FE5DE4">
      <w:pPr>
        <w:autoSpaceDE w:val="0"/>
        <w:autoSpaceDN w:val="0"/>
        <w:adjustRightInd w:val="0"/>
        <w:spacing w:after="0" w:line="240" w:lineRule="auto"/>
        <w:rPr>
          <w:rFonts w:cs="AGaramond-Regular"/>
        </w:rPr>
      </w:pPr>
      <w:proofErr w:type="gramStart"/>
      <w:r w:rsidRPr="00FE5DE4">
        <w:rPr>
          <w:rFonts w:cs="AGaramond-Regular"/>
        </w:rPr>
        <w:t>with</w:t>
      </w:r>
      <w:proofErr w:type="gramEnd"/>
      <w:r w:rsidRPr="00FE5DE4">
        <w:rPr>
          <w:rFonts w:cs="AGaramond-Regular"/>
        </w:rPr>
        <w:t xml:space="preserve"> each step of the clothing life</w:t>
      </w:r>
    </w:p>
    <w:p w:rsidR="00FE5DE4" w:rsidRPr="00FE5DE4" w:rsidRDefault="00FE5DE4" w:rsidP="00FE5DE4">
      <w:pPr>
        <w:autoSpaceDE w:val="0"/>
        <w:autoSpaceDN w:val="0"/>
        <w:adjustRightInd w:val="0"/>
        <w:spacing w:after="0" w:line="240" w:lineRule="auto"/>
        <w:rPr>
          <w:rFonts w:cs="AGaramond-Regular"/>
        </w:rPr>
      </w:pPr>
      <w:proofErr w:type="gramStart"/>
      <w:r w:rsidRPr="00FE5DE4">
        <w:rPr>
          <w:rFonts w:cs="AGaramond-Regular"/>
        </w:rPr>
        <w:t>cycle</w:t>
      </w:r>
      <w:proofErr w:type="gramEnd"/>
      <w:r w:rsidRPr="00FE5DE4">
        <w:rPr>
          <w:rFonts w:cs="AGaramond-Regular"/>
        </w:rPr>
        <w:t xml:space="preserve"> generating potential environmental</w:t>
      </w:r>
    </w:p>
    <w:p w:rsidR="00FE5DE4" w:rsidRPr="00FE5DE4" w:rsidRDefault="00FE5DE4" w:rsidP="00FE5DE4">
      <w:pPr>
        <w:tabs>
          <w:tab w:val="left" w:pos="90"/>
        </w:tabs>
        <w:spacing w:after="0" w:line="480" w:lineRule="auto"/>
        <w:rPr>
          <w:rFonts w:cs="AGaramond-Regular"/>
        </w:rPr>
      </w:pPr>
      <w:proofErr w:type="gramStart"/>
      <w:r w:rsidRPr="00FE5DE4">
        <w:rPr>
          <w:rFonts w:cs="AGaramond-Regular"/>
        </w:rPr>
        <w:t>and</w:t>
      </w:r>
      <w:proofErr w:type="gramEnd"/>
      <w:r w:rsidRPr="00FE5DE4">
        <w:rPr>
          <w:rFonts w:cs="AGaramond-Regular"/>
        </w:rPr>
        <w:t xml:space="preserve"> occupational hazards.</w:t>
      </w:r>
      <w:r w:rsidRPr="00FE5DE4">
        <w:rPr>
          <w:rFonts w:cs="AGaramond-Regular"/>
        </w:rPr>
        <w:t>”</w:t>
      </w:r>
    </w:p>
    <w:p w:rsidR="00FE5DE4" w:rsidRDefault="00FE5DE4" w:rsidP="00FE5DE4">
      <w:pPr>
        <w:autoSpaceDE w:val="0"/>
        <w:autoSpaceDN w:val="0"/>
        <w:adjustRightInd w:val="0"/>
        <w:spacing w:after="0" w:line="240" w:lineRule="auto"/>
        <w:rPr>
          <w:rFonts w:cs="Frutiger-Roman"/>
        </w:rPr>
      </w:pPr>
      <w:r w:rsidRPr="00FE5DE4">
        <w:rPr>
          <w:rFonts w:cs="AGaramond-Regular"/>
        </w:rPr>
        <w:t>“</w:t>
      </w:r>
      <w:r w:rsidRPr="00FE5DE4">
        <w:rPr>
          <w:rFonts w:cs="Frutiger-Roman"/>
        </w:rPr>
        <w:t xml:space="preserve">Fierce global competition in the garment </w:t>
      </w:r>
    </w:p>
    <w:p w:rsidR="00FE5DE4" w:rsidRPr="00FE5DE4" w:rsidRDefault="00FE5DE4" w:rsidP="00FE5DE4">
      <w:pPr>
        <w:autoSpaceDE w:val="0"/>
        <w:autoSpaceDN w:val="0"/>
        <w:adjustRightInd w:val="0"/>
        <w:spacing w:after="0" w:line="240" w:lineRule="auto"/>
        <w:rPr>
          <w:rFonts w:cs="Frutiger-Roman"/>
        </w:rPr>
      </w:pPr>
      <w:proofErr w:type="gramStart"/>
      <w:r w:rsidRPr="00FE5DE4">
        <w:rPr>
          <w:rFonts w:cs="Frutiger-Roman"/>
        </w:rPr>
        <w:t>industry</w:t>
      </w:r>
      <w:proofErr w:type="gramEnd"/>
      <w:r w:rsidRPr="00FE5DE4">
        <w:rPr>
          <w:rFonts w:cs="Frutiger-Roman"/>
        </w:rPr>
        <w:t xml:space="preserve"> translates into poor working conditions</w:t>
      </w:r>
    </w:p>
    <w:p w:rsidR="00060FC8" w:rsidRDefault="00FE5DE4" w:rsidP="00FE5DE4">
      <w:pPr>
        <w:tabs>
          <w:tab w:val="left" w:pos="90"/>
        </w:tabs>
        <w:spacing w:after="0" w:line="480" w:lineRule="auto"/>
        <w:rPr>
          <w:b/>
          <w:color w:val="000000"/>
          <w:sz w:val="20"/>
          <w:szCs w:val="20"/>
          <w:shd w:val="clear" w:color="auto" w:fill="FFFFFF"/>
        </w:rPr>
      </w:pPr>
      <w:proofErr w:type="gramStart"/>
      <w:r w:rsidRPr="00FE5DE4">
        <w:rPr>
          <w:rFonts w:cs="Frutiger-Roman"/>
        </w:rPr>
        <w:t>for</w:t>
      </w:r>
      <w:proofErr w:type="gramEnd"/>
      <w:r w:rsidRPr="00FE5DE4">
        <w:rPr>
          <w:rFonts w:cs="Frutiger-Roman"/>
        </w:rPr>
        <w:t xml:space="preserve"> many laborers in developing nations.</w:t>
      </w:r>
      <w:r w:rsidRPr="00FE5DE4">
        <w:rPr>
          <w:rFonts w:cs="Frutiger-Roman"/>
        </w:rPr>
        <w:t>”</w:t>
      </w:r>
      <w:r w:rsidR="00EE26A7" w:rsidRPr="00EE26A7">
        <w:rPr>
          <w:rFonts w:ascii="Arial" w:hAnsi="Arial" w:cs="Arial"/>
          <w:b/>
          <w:color w:val="000000"/>
          <w:sz w:val="20"/>
          <w:szCs w:val="20"/>
        </w:rPr>
        <w:br/>
      </w:r>
      <w:r w:rsidR="00EE26A7" w:rsidRPr="00EE26A7">
        <w:rPr>
          <w:b/>
          <w:color w:val="000000"/>
          <w:sz w:val="20"/>
          <w:szCs w:val="20"/>
          <w:shd w:val="clear" w:color="auto" w:fill="FFFFFF"/>
        </w:rPr>
        <w:t>6. Explain how the argument and evidence in the text supports your research focus.</w:t>
      </w:r>
      <w:r w:rsidR="00EE26A7" w:rsidRPr="00EE26A7">
        <w:rPr>
          <w:rFonts w:ascii="Arial" w:hAnsi="Arial" w:cs="Arial"/>
          <w:b/>
          <w:color w:val="000000"/>
          <w:sz w:val="20"/>
          <w:szCs w:val="20"/>
        </w:rPr>
        <w:br/>
      </w:r>
      <w:r w:rsidR="006A00F2" w:rsidRPr="006A00F2">
        <w:rPr>
          <w:rFonts w:cs="Arial"/>
          <w:color w:val="000000"/>
        </w:rPr>
        <w:t>This article is directly about my research focus. Entitled Waste Couture: Environmental impact of the clothing industry, it is more specifically about fast fashion trends and their unexpected effects (out of sight, out of mind.)</w:t>
      </w:r>
      <w:r w:rsidR="006A00F2">
        <w:rPr>
          <w:rFonts w:cs="Arial"/>
          <w:color w:val="000000"/>
        </w:rPr>
        <w:t xml:space="preserve"> </w:t>
      </w:r>
      <w:r w:rsidR="00EE26A7" w:rsidRPr="00EE26A7">
        <w:rPr>
          <w:rFonts w:ascii="Arial" w:hAnsi="Arial" w:cs="Arial"/>
          <w:b/>
          <w:color w:val="000000"/>
          <w:sz w:val="20"/>
          <w:szCs w:val="20"/>
        </w:rPr>
        <w:br/>
      </w:r>
      <w:r w:rsidR="00EE26A7" w:rsidRPr="00EE26A7">
        <w:rPr>
          <w:b/>
          <w:color w:val="000000"/>
          <w:sz w:val="20"/>
          <w:szCs w:val="20"/>
          <w:shd w:val="clear" w:color="auto" w:fill="FFFFFF"/>
        </w:rPr>
        <w:t>7. List at least two details or references from the text that you have used in your presentation and wiki post.</w:t>
      </w:r>
    </w:p>
    <w:p w:rsidR="006A00F2" w:rsidRPr="006A00F2" w:rsidRDefault="006A00F2" w:rsidP="00FE5DE4">
      <w:pPr>
        <w:tabs>
          <w:tab w:val="left" w:pos="90"/>
        </w:tabs>
        <w:spacing w:after="0" w:line="480" w:lineRule="auto"/>
        <w:rPr>
          <w:rFonts w:ascii="Times New Roman" w:eastAsia="Times New Roman" w:hAnsi="Times New Roman" w:cs="Times New Roman"/>
        </w:rPr>
      </w:pPr>
      <w:r w:rsidRPr="006A00F2">
        <w:rPr>
          <w:color w:val="000000"/>
          <w:shd w:val="clear" w:color="auto" w:fill="FFFFFF"/>
        </w:rPr>
        <w:t xml:space="preserve">I used some images from her article, images of the factories and the people working in them. </w:t>
      </w:r>
      <w:r>
        <w:rPr>
          <w:color w:val="000000"/>
          <w:shd w:val="clear" w:color="auto" w:fill="FFFFFF"/>
        </w:rPr>
        <w:t xml:space="preserve"> I also thought it was interesting that she referenced another article entitled </w:t>
      </w:r>
      <w:r>
        <w:rPr>
          <w:i/>
          <w:color w:val="000000"/>
          <w:shd w:val="clear" w:color="auto" w:fill="FFFFFF"/>
        </w:rPr>
        <w:t>Recycling of Low Grade Clothing Waste</w:t>
      </w:r>
      <w:r>
        <w:rPr>
          <w:color w:val="000000"/>
          <w:shd w:val="clear" w:color="auto" w:fill="FFFFFF"/>
        </w:rPr>
        <w:t xml:space="preserve"> warning that soon used clothing will be less of a commodity, as prices of new clothing decrease.</w:t>
      </w:r>
      <w:bookmarkStart w:id="0" w:name="_GoBack"/>
      <w:bookmarkEnd w:id="0"/>
    </w:p>
    <w:sectPr w:rsidR="006A00F2" w:rsidRPr="006A00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Garamond-Regular">
    <w:panose1 w:val="00000000000000000000"/>
    <w:charset w:val="00"/>
    <w:family w:val="roman"/>
    <w:notTrueType/>
    <w:pitch w:val="default"/>
    <w:sig w:usb0="00000003" w:usb1="00000000" w:usb2="00000000" w:usb3="00000000" w:csb0="00000001" w:csb1="00000000"/>
  </w:font>
  <w:font w:name="Frutiger-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6A7"/>
    <w:rsid w:val="00060FC8"/>
    <w:rsid w:val="0062428F"/>
    <w:rsid w:val="006A00F2"/>
    <w:rsid w:val="00EE26A7"/>
    <w:rsid w:val="00FE5D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26A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26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422519">
      <w:bodyDiv w:val="1"/>
      <w:marLeft w:val="0"/>
      <w:marRight w:val="0"/>
      <w:marTop w:val="0"/>
      <w:marBottom w:val="0"/>
      <w:divBdr>
        <w:top w:val="none" w:sz="0" w:space="0" w:color="auto"/>
        <w:left w:val="none" w:sz="0" w:space="0" w:color="auto"/>
        <w:bottom w:val="none" w:sz="0" w:space="0" w:color="auto"/>
        <w:right w:val="none" w:sz="0" w:space="0" w:color="auto"/>
      </w:divBdr>
      <w:divsChild>
        <w:div w:id="1316687627">
          <w:marLeft w:val="0"/>
          <w:marRight w:val="0"/>
          <w:marTop w:val="0"/>
          <w:marBottom w:val="0"/>
          <w:divBdr>
            <w:top w:val="none" w:sz="0" w:space="0" w:color="auto"/>
            <w:left w:val="none" w:sz="0" w:space="0" w:color="auto"/>
            <w:bottom w:val="none" w:sz="0" w:space="0" w:color="auto"/>
            <w:right w:val="none" w:sz="0" w:space="0" w:color="auto"/>
          </w:divBdr>
          <w:divsChild>
            <w:div w:id="189742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991688">
      <w:bodyDiv w:val="1"/>
      <w:marLeft w:val="0"/>
      <w:marRight w:val="0"/>
      <w:marTop w:val="0"/>
      <w:marBottom w:val="0"/>
      <w:divBdr>
        <w:top w:val="none" w:sz="0" w:space="0" w:color="auto"/>
        <w:left w:val="none" w:sz="0" w:space="0" w:color="auto"/>
        <w:bottom w:val="none" w:sz="0" w:space="0" w:color="auto"/>
        <w:right w:val="none" w:sz="0" w:space="0" w:color="auto"/>
      </w:divBdr>
      <w:divsChild>
        <w:div w:id="1753890261">
          <w:marLeft w:val="0"/>
          <w:marRight w:val="0"/>
          <w:marTop w:val="0"/>
          <w:marBottom w:val="0"/>
          <w:divBdr>
            <w:top w:val="none" w:sz="0" w:space="0" w:color="auto"/>
            <w:left w:val="none" w:sz="0" w:space="0" w:color="auto"/>
            <w:bottom w:val="none" w:sz="0" w:space="0" w:color="auto"/>
            <w:right w:val="none" w:sz="0" w:space="0" w:color="auto"/>
          </w:divBdr>
          <w:divsChild>
            <w:div w:id="65426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477</Words>
  <Characters>2722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cp:revision>
  <dcterms:created xsi:type="dcterms:W3CDTF">2014-04-07T00:47:00Z</dcterms:created>
  <dcterms:modified xsi:type="dcterms:W3CDTF">2014-04-07T01:07:00Z</dcterms:modified>
</cp:coreProperties>
</file>